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3A" w:rsidRPr="006F4F3A" w:rsidRDefault="00EA32F1" w:rsidP="00306D91">
      <w:pPr>
        <w:spacing w:line="360" w:lineRule="auto"/>
        <w:jc w:val="center"/>
        <w:rPr>
          <w:b/>
          <w:shadow/>
          <w:sz w:val="32"/>
          <w:szCs w:val="28"/>
        </w:rPr>
      </w:pPr>
      <w:r w:rsidRPr="006F4F3A">
        <w:rPr>
          <w:b/>
          <w:shadow/>
          <w:sz w:val="32"/>
          <w:szCs w:val="28"/>
        </w:rPr>
        <w:t>Доклад</w:t>
      </w:r>
      <w:r w:rsidR="00306D91" w:rsidRPr="006F4F3A">
        <w:rPr>
          <w:b/>
          <w:shadow/>
          <w:sz w:val="32"/>
          <w:szCs w:val="28"/>
        </w:rPr>
        <w:t xml:space="preserve"> </w:t>
      </w:r>
    </w:p>
    <w:p w:rsidR="006F4F3A" w:rsidRPr="006F4F3A" w:rsidRDefault="006F4F3A" w:rsidP="00306D91">
      <w:pPr>
        <w:spacing w:line="360" w:lineRule="auto"/>
        <w:jc w:val="center"/>
        <w:rPr>
          <w:b/>
          <w:shadow/>
          <w:sz w:val="28"/>
          <w:szCs w:val="28"/>
        </w:rPr>
      </w:pPr>
      <w:r w:rsidRPr="006F4F3A">
        <w:rPr>
          <w:b/>
          <w:shadow/>
          <w:sz w:val="28"/>
          <w:szCs w:val="28"/>
        </w:rPr>
        <w:t>(на РМО)</w:t>
      </w:r>
    </w:p>
    <w:p w:rsidR="00306D91" w:rsidRPr="006F4F3A" w:rsidRDefault="005F1431" w:rsidP="00306D91">
      <w:pPr>
        <w:spacing w:line="360" w:lineRule="auto"/>
        <w:jc w:val="center"/>
        <w:rPr>
          <w:b/>
          <w:shadow/>
          <w:sz w:val="28"/>
          <w:szCs w:val="28"/>
        </w:rPr>
      </w:pPr>
      <w:r w:rsidRPr="006F4F3A">
        <w:rPr>
          <w:b/>
          <w:shadow/>
          <w:sz w:val="28"/>
          <w:szCs w:val="28"/>
        </w:rPr>
        <w:t>на тему:</w:t>
      </w:r>
    </w:p>
    <w:p w:rsidR="00EA32F1" w:rsidRPr="006F4F3A" w:rsidRDefault="00EA32F1" w:rsidP="006F4F3A">
      <w:pPr>
        <w:jc w:val="center"/>
        <w:rPr>
          <w:rFonts w:ascii="Monotype Corsiva" w:hAnsi="Monotype Corsiva"/>
          <w:shadow/>
          <w:sz w:val="40"/>
          <w:szCs w:val="56"/>
        </w:rPr>
      </w:pPr>
      <w:r w:rsidRPr="006F4F3A">
        <w:rPr>
          <w:rFonts w:ascii="Monotype Corsiva" w:hAnsi="Monotype Corsiva"/>
          <w:shadow/>
          <w:sz w:val="40"/>
          <w:szCs w:val="56"/>
        </w:rPr>
        <w:t>«</w:t>
      </w:r>
      <w:r w:rsidR="000A4AE2" w:rsidRPr="006F4F3A">
        <w:rPr>
          <w:rFonts w:ascii="Monotype Corsiva" w:hAnsi="Monotype Corsiva"/>
          <w:shadow/>
          <w:sz w:val="40"/>
          <w:szCs w:val="56"/>
        </w:rPr>
        <w:t>Сохран</w:t>
      </w:r>
      <w:r w:rsidR="005C0BF4" w:rsidRPr="006F4F3A">
        <w:rPr>
          <w:rFonts w:ascii="Monotype Corsiva" w:hAnsi="Monotype Corsiva"/>
          <w:shadow/>
          <w:sz w:val="40"/>
          <w:szCs w:val="56"/>
        </w:rPr>
        <w:t xml:space="preserve">ение </w:t>
      </w:r>
      <w:r w:rsidR="000A4AE2" w:rsidRPr="006F4F3A">
        <w:rPr>
          <w:rFonts w:ascii="Monotype Corsiva" w:hAnsi="Monotype Corsiva"/>
          <w:shadow/>
          <w:sz w:val="40"/>
          <w:szCs w:val="56"/>
        </w:rPr>
        <w:t>родно</w:t>
      </w:r>
      <w:r w:rsidR="005C0BF4" w:rsidRPr="006F4F3A">
        <w:rPr>
          <w:rFonts w:ascii="Monotype Corsiva" w:hAnsi="Monotype Corsiva"/>
          <w:shadow/>
          <w:sz w:val="40"/>
          <w:szCs w:val="56"/>
        </w:rPr>
        <w:t>го</w:t>
      </w:r>
      <w:r w:rsidR="000A4AE2" w:rsidRPr="006F4F3A">
        <w:rPr>
          <w:rFonts w:ascii="Monotype Corsiva" w:hAnsi="Monotype Corsiva"/>
          <w:shadow/>
          <w:sz w:val="40"/>
          <w:szCs w:val="56"/>
        </w:rPr>
        <w:t xml:space="preserve"> язык</w:t>
      </w:r>
      <w:r w:rsidR="005C0BF4" w:rsidRPr="006F4F3A">
        <w:rPr>
          <w:rFonts w:ascii="Monotype Corsiva" w:hAnsi="Monotype Corsiva"/>
          <w:shadow/>
          <w:sz w:val="40"/>
          <w:szCs w:val="56"/>
        </w:rPr>
        <w:t>а –</w:t>
      </w:r>
      <w:r w:rsidR="004E19D5" w:rsidRPr="006F4F3A">
        <w:rPr>
          <w:rFonts w:ascii="Monotype Corsiva" w:hAnsi="Monotype Corsiva"/>
          <w:shadow/>
          <w:sz w:val="40"/>
          <w:szCs w:val="56"/>
        </w:rPr>
        <w:t xml:space="preserve"> </w:t>
      </w:r>
      <w:r w:rsidR="005C0BF4" w:rsidRPr="006F4F3A">
        <w:rPr>
          <w:rFonts w:ascii="Monotype Corsiva" w:hAnsi="Monotype Corsiva"/>
          <w:shadow/>
          <w:sz w:val="40"/>
          <w:szCs w:val="56"/>
        </w:rPr>
        <w:t>обязанность каждого</w:t>
      </w:r>
      <w:r w:rsidRPr="006F4F3A">
        <w:rPr>
          <w:rFonts w:ascii="Monotype Corsiva" w:hAnsi="Monotype Corsiva"/>
          <w:shadow/>
          <w:sz w:val="40"/>
          <w:szCs w:val="56"/>
        </w:rPr>
        <w:t>»</w:t>
      </w:r>
    </w:p>
    <w:p w:rsidR="000836E5" w:rsidRPr="006F4F3A" w:rsidRDefault="000836E5" w:rsidP="000836E5">
      <w:pPr>
        <w:jc w:val="center"/>
        <w:rPr>
          <w:shadow/>
        </w:rPr>
      </w:pPr>
    </w:p>
    <w:p w:rsidR="000836E5" w:rsidRPr="006F4F3A" w:rsidRDefault="000836E5" w:rsidP="006F4F3A">
      <w:pPr>
        <w:jc w:val="right"/>
        <w:rPr>
          <w:shadow/>
          <w:sz w:val="22"/>
        </w:rPr>
      </w:pPr>
    </w:p>
    <w:p w:rsidR="00C15D21" w:rsidRPr="006F4F3A" w:rsidRDefault="00C15D21" w:rsidP="006F4F3A">
      <w:pPr>
        <w:ind w:firstLine="720"/>
        <w:jc w:val="right"/>
        <w:rPr>
          <w:i/>
          <w:iCs/>
          <w:shadow/>
          <w:color w:val="000000"/>
          <w:szCs w:val="28"/>
        </w:rPr>
      </w:pPr>
      <w:r w:rsidRPr="006F4F3A">
        <w:rPr>
          <w:i/>
          <w:iCs/>
          <w:shadow/>
          <w:color w:val="000000"/>
          <w:szCs w:val="28"/>
        </w:rPr>
        <w:t xml:space="preserve">Самая большая ценность народа – язык, </w:t>
      </w:r>
    </w:p>
    <w:p w:rsidR="00C15D21" w:rsidRPr="006F4F3A" w:rsidRDefault="00C15D21" w:rsidP="006F4F3A">
      <w:pPr>
        <w:ind w:firstLine="720"/>
        <w:jc w:val="right"/>
        <w:rPr>
          <w:i/>
          <w:iCs/>
          <w:shadow/>
          <w:color w:val="000000"/>
          <w:szCs w:val="28"/>
        </w:rPr>
      </w:pPr>
      <w:r w:rsidRPr="006F4F3A">
        <w:rPr>
          <w:i/>
          <w:iCs/>
          <w:shadow/>
          <w:color w:val="000000"/>
          <w:szCs w:val="28"/>
        </w:rPr>
        <w:t xml:space="preserve">язык, на котором он пишет, говорит, думает. Думает! </w:t>
      </w:r>
    </w:p>
    <w:p w:rsidR="003039A6" w:rsidRPr="006F4F3A" w:rsidRDefault="00AB28C3" w:rsidP="006F4F3A">
      <w:pPr>
        <w:ind w:firstLine="720"/>
        <w:jc w:val="right"/>
        <w:rPr>
          <w:shadow/>
          <w:color w:val="000000"/>
          <w:szCs w:val="28"/>
        </w:rPr>
      </w:pPr>
      <w:r w:rsidRPr="006F4F3A">
        <w:rPr>
          <w:shadow/>
          <w:color w:val="000000"/>
          <w:szCs w:val="28"/>
        </w:rPr>
        <w:t xml:space="preserve">Д.Н. </w:t>
      </w:r>
      <w:r w:rsidR="00C15D21" w:rsidRPr="006F4F3A">
        <w:rPr>
          <w:shadow/>
          <w:color w:val="000000"/>
          <w:szCs w:val="28"/>
        </w:rPr>
        <w:t>Лихачев</w:t>
      </w:r>
    </w:p>
    <w:p w:rsidR="003361B3" w:rsidRPr="006F4F3A" w:rsidRDefault="0056032F" w:rsidP="006F4F3A">
      <w:pPr>
        <w:spacing w:line="288" w:lineRule="auto"/>
        <w:ind w:firstLine="720"/>
        <w:jc w:val="both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 xml:space="preserve">Ежегодно 21 февраля отмечается Международный день </w:t>
      </w:r>
      <w:r w:rsidR="003039A6" w:rsidRPr="006F4F3A">
        <w:rPr>
          <w:shadow/>
          <w:sz w:val="28"/>
          <w:szCs w:val="28"/>
        </w:rPr>
        <w:t xml:space="preserve">родного </w:t>
      </w:r>
      <w:r w:rsidRPr="006F4F3A">
        <w:rPr>
          <w:shadow/>
          <w:sz w:val="28"/>
          <w:szCs w:val="28"/>
        </w:rPr>
        <w:t>языка.</w:t>
      </w:r>
      <w:r w:rsidR="003039A6" w:rsidRPr="006F4F3A">
        <w:rPr>
          <w:shadow/>
          <w:sz w:val="28"/>
          <w:szCs w:val="28"/>
        </w:rPr>
        <w:t xml:space="preserve"> </w:t>
      </w:r>
      <w:r w:rsidR="008F0DB1" w:rsidRPr="006F4F3A">
        <w:rPr>
          <w:shadow/>
          <w:sz w:val="28"/>
          <w:szCs w:val="28"/>
        </w:rPr>
        <w:t>Решение об учреждении Международного дня языка было принято в 1999 году на Генеральной конференции ЮНЕСКО, чтобы способствовать признанию и использованию именно родного языка, особенно это относится к языкам национальных меньшинств.</w:t>
      </w:r>
      <w:r w:rsidR="003547CF" w:rsidRPr="006F4F3A">
        <w:rPr>
          <w:shadow/>
          <w:sz w:val="28"/>
          <w:szCs w:val="28"/>
        </w:rPr>
        <w:t xml:space="preserve"> </w:t>
      </w:r>
      <w:r w:rsidR="00C92F4D" w:rsidRPr="006F4F3A">
        <w:rPr>
          <w:shadow/>
          <w:sz w:val="28"/>
          <w:szCs w:val="28"/>
        </w:rPr>
        <w:t xml:space="preserve">По данным ЮНЕСКО в мире существует 6 000 живых языков. Половина из них находится на грани исчезновения. На 96 % языков говорит только 4 % населения. 80 % африканских языков не имеют письменности. </w:t>
      </w:r>
    </w:p>
    <w:p w:rsidR="00791EAD" w:rsidRPr="006F4F3A" w:rsidRDefault="00C92F4D" w:rsidP="006F4F3A">
      <w:pPr>
        <w:spacing w:line="288" w:lineRule="auto"/>
        <w:ind w:firstLine="720"/>
        <w:jc w:val="both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>Ежегодно вымирает десяток языков, и эта тенденция</w:t>
      </w:r>
      <w:r w:rsidR="00D53846" w:rsidRPr="006F4F3A">
        <w:rPr>
          <w:shadow/>
          <w:sz w:val="28"/>
          <w:szCs w:val="28"/>
        </w:rPr>
        <w:t xml:space="preserve"> будет усиливаться в будущем. </w:t>
      </w:r>
      <w:r w:rsidR="003361B3" w:rsidRPr="006F4F3A">
        <w:rPr>
          <w:shadow/>
          <w:sz w:val="28"/>
          <w:szCs w:val="28"/>
        </w:rPr>
        <w:t xml:space="preserve">Во все времена языки зарождались, существовали, затем вымирали, иногда даже не оставив следа. Объединение «племен» в государство достигалось в ущерб языкам. Для единства страны было необходимо заставить людей говорить на одном языке. </w:t>
      </w:r>
      <w:r w:rsidR="00ED42CB" w:rsidRPr="006F4F3A">
        <w:rPr>
          <w:shadow/>
          <w:sz w:val="28"/>
          <w:szCs w:val="28"/>
        </w:rPr>
        <w:t xml:space="preserve">При оккупировании территории другого государства иностранные захватчики в первую очередь меняли язык. Утративший свой язык, свою культуру народ автоматически обречен на вырождение. Так с лица земли исчезали многие языки и вслед за ними уходили в небытие целые народы. </w:t>
      </w:r>
      <w:r w:rsidR="003361B3" w:rsidRPr="006F4F3A">
        <w:rPr>
          <w:shadow/>
          <w:sz w:val="28"/>
          <w:szCs w:val="28"/>
        </w:rPr>
        <w:t xml:space="preserve">Но никогда ранее, они не исчезали настолько быстро. </w:t>
      </w:r>
      <w:r w:rsidR="00791EAD" w:rsidRPr="006F4F3A">
        <w:rPr>
          <w:shadow/>
          <w:sz w:val="28"/>
          <w:szCs w:val="28"/>
        </w:rPr>
        <w:t>Для выживания языка необходимо, чтобы на нем говорило</w:t>
      </w:r>
      <w:r w:rsidR="00553052" w:rsidRPr="006F4F3A">
        <w:rPr>
          <w:shadow/>
          <w:sz w:val="28"/>
          <w:szCs w:val="28"/>
        </w:rPr>
        <w:t>,</w:t>
      </w:r>
      <w:r w:rsidR="00791EAD" w:rsidRPr="006F4F3A">
        <w:rPr>
          <w:shadow/>
          <w:sz w:val="28"/>
          <w:szCs w:val="28"/>
        </w:rPr>
        <w:t xml:space="preserve"> по меньшей мере 100 000 человек. </w:t>
      </w:r>
    </w:p>
    <w:p w:rsidR="007E7D52" w:rsidRPr="006F4F3A" w:rsidRDefault="007E7D52" w:rsidP="006F4F3A">
      <w:pPr>
        <w:spacing w:line="288" w:lineRule="auto"/>
        <w:ind w:firstLine="720"/>
        <w:jc w:val="both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>В России в зоне риска оказались 136 языков, под угрозой исчезновения 49 языков. Согласно обновленному атласу вымирающих языков ЮНЕСКО, к числу вымирающих относятся адыгейский, кабардино-черкесский, карачаево-балкарский, ингушский, чеченский, абхазский, осетинский, калмыцкий и некоторые другие языки.</w:t>
      </w:r>
    </w:p>
    <w:p w:rsidR="000B7B4D" w:rsidRPr="006F4F3A" w:rsidRDefault="00AF5C96" w:rsidP="006F4F3A">
      <w:pPr>
        <w:spacing w:line="288" w:lineRule="auto"/>
        <w:ind w:firstLine="720"/>
        <w:jc w:val="both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 xml:space="preserve">Дагестан является </w:t>
      </w:r>
      <w:r w:rsidR="00FD3A0F" w:rsidRPr="006F4F3A">
        <w:rPr>
          <w:shadow/>
          <w:sz w:val="28"/>
          <w:szCs w:val="28"/>
        </w:rPr>
        <w:t>самой многонациональной республикой</w:t>
      </w:r>
      <w:r w:rsidRPr="006F4F3A">
        <w:rPr>
          <w:shadow/>
          <w:sz w:val="28"/>
          <w:szCs w:val="28"/>
        </w:rPr>
        <w:t xml:space="preserve"> в Российской Федерации</w:t>
      </w:r>
      <w:r w:rsidR="00FD3A0F" w:rsidRPr="006F4F3A">
        <w:rPr>
          <w:shadow/>
          <w:sz w:val="28"/>
          <w:szCs w:val="28"/>
        </w:rPr>
        <w:t xml:space="preserve">. 14 языкам народов Дагестана придан статус государственных. По данным 2009 года, численность населения республики составляет 2,7 миллиона человек. </w:t>
      </w:r>
      <w:r w:rsidR="00381C52" w:rsidRPr="006F4F3A">
        <w:rPr>
          <w:shadow/>
          <w:sz w:val="28"/>
          <w:szCs w:val="28"/>
        </w:rPr>
        <w:t xml:space="preserve">Это </w:t>
      </w:r>
      <w:r w:rsidR="00FD3A0F" w:rsidRPr="006F4F3A">
        <w:rPr>
          <w:shadow/>
          <w:sz w:val="28"/>
          <w:szCs w:val="28"/>
        </w:rPr>
        <w:t>представители более 120 национальностей, принадлежащих к различным языковым группам и исповедующих разные религии.</w:t>
      </w:r>
      <w:r w:rsidR="0056032F" w:rsidRPr="006F4F3A">
        <w:rPr>
          <w:shadow/>
          <w:sz w:val="28"/>
          <w:szCs w:val="28"/>
        </w:rPr>
        <w:t xml:space="preserve"> </w:t>
      </w:r>
      <w:r w:rsidRPr="006F4F3A">
        <w:rPr>
          <w:shadow/>
          <w:sz w:val="28"/>
          <w:szCs w:val="28"/>
        </w:rPr>
        <w:t>Однако о</w:t>
      </w:r>
      <w:r w:rsidR="007E7D52" w:rsidRPr="006F4F3A">
        <w:rPr>
          <w:shadow/>
          <w:sz w:val="28"/>
          <w:szCs w:val="28"/>
        </w:rPr>
        <w:t>коло 25 языков народов Дагестана признаны вымирающими.</w:t>
      </w:r>
    </w:p>
    <w:p w:rsidR="00CA4E65" w:rsidRPr="006F4F3A" w:rsidRDefault="00FD3A0F" w:rsidP="006F4F3A">
      <w:pPr>
        <w:spacing w:line="288" w:lineRule="auto"/>
        <w:ind w:firstLine="720"/>
        <w:jc w:val="both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 xml:space="preserve">В Дагестане </w:t>
      </w:r>
      <w:r w:rsidR="00C92F4D" w:rsidRPr="006F4F3A">
        <w:rPr>
          <w:shadow/>
          <w:sz w:val="28"/>
          <w:szCs w:val="28"/>
        </w:rPr>
        <w:t xml:space="preserve">уже </w:t>
      </w:r>
      <w:r w:rsidRPr="006F4F3A">
        <w:rPr>
          <w:shadow/>
          <w:sz w:val="28"/>
          <w:szCs w:val="28"/>
        </w:rPr>
        <w:t>принят ряд законодательных актов, направленных на поддержку родных языков</w:t>
      </w:r>
      <w:r w:rsidR="00990256" w:rsidRPr="006F4F3A">
        <w:rPr>
          <w:shadow/>
          <w:sz w:val="28"/>
          <w:szCs w:val="28"/>
        </w:rPr>
        <w:t>. В них</w:t>
      </w:r>
      <w:r w:rsidR="00884777" w:rsidRPr="006F4F3A">
        <w:rPr>
          <w:shadow/>
          <w:sz w:val="28"/>
          <w:szCs w:val="28"/>
        </w:rPr>
        <w:t xml:space="preserve"> предусмотрено увеличение количества </w:t>
      </w:r>
      <w:r w:rsidR="00884777" w:rsidRPr="006F4F3A">
        <w:rPr>
          <w:shadow/>
          <w:sz w:val="28"/>
          <w:szCs w:val="28"/>
        </w:rPr>
        <w:lastRenderedPageBreak/>
        <w:t>проводимых традиционных национальных праздников, фестивалей дней национальных культур Дагестана. В школах республики оборудуют кабинеты и стенды национальных культур, языков, фольклора народов Дагестана.</w:t>
      </w:r>
      <w:r w:rsidR="00D05F16" w:rsidRPr="006F4F3A">
        <w:rPr>
          <w:shadow/>
          <w:sz w:val="28"/>
          <w:szCs w:val="28"/>
        </w:rPr>
        <w:t xml:space="preserve"> </w:t>
      </w:r>
      <w:r w:rsidR="0028521D" w:rsidRPr="006F4F3A">
        <w:rPr>
          <w:shadow/>
          <w:sz w:val="28"/>
          <w:szCs w:val="28"/>
        </w:rPr>
        <w:t>Проводятся школьные олимпиады</w:t>
      </w:r>
      <w:r w:rsidR="00990256" w:rsidRPr="006F4F3A">
        <w:rPr>
          <w:shadow/>
          <w:sz w:val="28"/>
          <w:szCs w:val="28"/>
        </w:rPr>
        <w:t xml:space="preserve"> </w:t>
      </w:r>
      <w:r w:rsidR="0028521D" w:rsidRPr="006F4F3A">
        <w:rPr>
          <w:shadow/>
          <w:sz w:val="28"/>
          <w:szCs w:val="28"/>
        </w:rPr>
        <w:t xml:space="preserve">по родному языку и т.д. </w:t>
      </w:r>
      <w:r w:rsidR="000E3160" w:rsidRPr="006F4F3A">
        <w:rPr>
          <w:shadow/>
          <w:sz w:val="28"/>
          <w:szCs w:val="28"/>
        </w:rPr>
        <w:t xml:space="preserve">Дагестанское радиовещание происходит на родных языках, на дагестанском телевидении </w:t>
      </w:r>
      <w:r w:rsidR="00DB5936" w:rsidRPr="006F4F3A">
        <w:rPr>
          <w:shadow/>
          <w:sz w:val="28"/>
          <w:szCs w:val="28"/>
        </w:rPr>
        <w:t xml:space="preserve">(в основном на "РГВК") </w:t>
      </w:r>
      <w:r w:rsidR="000E3160" w:rsidRPr="006F4F3A">
        <w:rPr>
          <w:shadow/>
          <w:sz w:val="28"/>
          <w:szCs w:val="28"/>
        </w:rPr>
        <w:t>существуют передачи на национальных языках</w:t>
      </w:r>
      <w:r w:rsidR="00DB5936" w:rsidRPr="006F4F3A">
        <w:rPr>
          <w:shadow/>
          <w:sz w:val="28"/>
          <w:szCs w:val="28"/>
        </w:rPr>
        <w:t>, к</w:t>
      </w:r>
      <w:r w:rsidR="003039FD" w:rsidRPr="006F4F3A">
        <w:rPr>
          <w:shadow/>
          <w:sz w:val="28"/>
          <w:szCs w:val="28"/>
        </w:rPr>
        <w:t xml:space="preserve">роме того </w:t>
      </w:r>
      <w:r w:rsidR="000E3160" w:rsidRPr="006F4F3A">
        <w:rPr>
          <w:shadow/>
          <w:sz w:val="28"/>
          <w:szCs w:val="28"/>
        </w:rPr>
        <w:t xml:space="preserve">воплощен в жизнь </w:t>
      </w:r>
      <w:r w:rsidR="00796EC4" w:rsidRPr="006F4F3A">
        <w:rPr>
          <w:shadow/>
          <w:sz w:val="28"/>
          <w:szCs w:val="28"/>
        </w:rPr>
        <w:t>проект «Перевод популярных мультфильмов на национальные языки</w:t>
      </w:r>
      <w:r w:rsidR="003039FD" w:rsidRPr="006F4F3A">
        <w:rPr>
          <w:shadow/>
          <w:sz w:val="28"/>
          <w:szCs w:val="28"/>
        </w:rPr>
        <w:t>»</w:t>
      </w:r>
      <w:r w:rsidR="000E3160" w:rsidRPr="006F4F3A">
        <w:rPr>
          <w:shadow/>
          <w:sz w:val="28"/>
          <w:szCs w:val="28"/>
        </w:rPr>
        <w:t>.</w:t>
      </w:r>
      <w:r w:rsidR="0028521D" w:rsidRPr="006F4F3A">
        <w:rPr>
          <w:shadow/>
          <w:sz w:val="28"/>
          <w:szCs w:val="28"/>
        </w:rPr>
        <w:t xml:space="preserve"> </w:t>
      </w:r>
      <w:r w:rsidR="000E3160" w:rsidRPr="006F4F3A">
        <w:rPr>
          <w:shadow/>
          <w:sz w:val="28"/>
          <w:szCs w:val="28"/>
        </w:rPr>
        <w:t>О</w:t>
      </w:r>
      <w:r w:rsidRPr="006F4F3A">
        <w:rPr>
          <w:shadow/>
          <w:sz w:val="28"/>
          <w:szCs w:val="28"/>
        </w:rPr>
        <w:t>днако</w:t>
      </w:r>
      <w:r w:rsidR="000E3160" w:rsidRPr="006F4F3A">
        <w:rPr>
          <w:shadow/>
          <w:sz w:val="28"/>
          <w:szCs w:val="28"/>
        </w:rPr>
        <w:t xml:space="preserve"> </w:t>
      </w:r>
      <w:r w:rsidR="00DF5651" w:rsidRPr="006F4F3A">
        <w:rPr>
          <w:shadow/>
          <w:sz w:val="28"/>
          <w:szCs w:val="28"/>
        </w:rPr>
        <w:t>лингвисты выражают озабоченность тем, что все меньшее число жителей Дагестана, особенно проживающих в городах, владеют родными языками.</w:t>
      </w:r>
    </w:p>
    <w:p w:rsidR="002B685D" w:rsidRPr="006F4F3A" w:rsidRDefault="002B685D" w:rsidP="006F4F3A">
      <w:pPr>
        <w:spacing w:line="288" w:lineRule="auto"/>
        <w:ind w:firstLine="720"/>
        <w:jc w:val="both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>Раньше в детстве мы слушали сказки, рассказы, предания наших бабушек и дедушек, в которых ярко воссоздается красота родного края. Бабушки исполняли нам песни, учили нас жизни своими пословицами, поговорками, объяснили приметы, которые несут не только познавательный, но и эстетический потенциал. Но сегодня ситуация изменилась. Современные условия почти полностью вытеснили из жизни детей школу бабушек и дедушек, которая играла огромную роль в воспитании, любви к родному языку, истории, традициям, и потому уже ни у кого не вызывает сомнения та огромная роль, которую играет урок родного языка в развитии личности ученика.</w:t>
      </w:r>
    </w:p>
    <w:p w:rsidR="00A76234" w:rsidRPr="006F4F3A" w:rsidRDefault="00CA4E65" w:rsidP="006F4F3A">
      <w:pPr>
        <w:spacing w:line="288" w:lineRule="auto"/>
        <w:ind w:firstLine="720"/>
        <w:jc w:val="both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 xml:space="preserve">Каждый язык самобытен. Он имеет собственные выражения, которые отражают менталитет и обычаи народа. Подобно нашему имени мы обретаем родной язык от нашей матери в детстве. Он формирует наше сознание, пропитывает заложенной в нем культурой. </w:t>
      </w:r>
      <w:r w:rsidR="00903BDC" w:rsidRPr="006F4F3A">
        <w:rPr>
          <w:shadow/>
          <w:sz w:val="28"/>
          <w:szCs w:val="28"/>
        </w:rPr>
        <w:t xml:space="preserve">Родной язык - это одновременно и культура, и образ мыслей. </w:t>
      </w:r>
      <w:r w:rsidR="00B6303D" w:rsidRPr="006F4F3A">
        <w:rPr>
          <w:shadow/>
          <w:sz w:val="28"/>
          <w:szCs w:val="28"/>
        </w:rPr>
        <w:t xml:space="preserve">Родной язык соединяет нас с нашими предками и дает нам силу наших предков. </w:t>
      </w:r>
      <w:r w:rsidR="00CC608C" w:rsidRPr="006F4F3A">
        <w:rPr>
          <w:shadow/>
          <w:sz w:val="28"/>
          <w:szCs w:val="28"/>
        </w:rPr>
        <w:t xml:space="preserve">Без знания родного языка немыслимо сохранение традиционного уклада жизни, духовной культуры этноса. </w:t>
      </w:r>
      <w:r w:rsidR="00903BDC" w:rsidRPr="006F4F3A">
        <w:rPr>
          <w:shadow/>
          <w:sz w:val="28"/>
          <w:szCs w:val="28"/>
        </w:rPr>
        <w:t xml:space="preserve">Многообразие языков является огромным достоянием человеческого наследия. </w:t>
      </w:r>
      <w:r w:rsidR="003C32D9" w:rsidRPr="006F4F3A">
        <w:rPr>
          <w:shadow/>
          <w:sz w:val="28"/>
          <w:szCs w:val="28"/>
        </w:rPr>
        <w:t>Признание и уважение всех языков является ключом к сохранению мира.</w:t>
      </w:r>
      <w:r w:rsidR="00F67DFA" w:rsidRPr="006F4F3A">
        <w:rPr>
          <w:shadow/>
          <w:sz w:val="28"/>
          <w:szCs w:val="28"/>
        </w:rPr>
        <w:t xml:space="preserve"> </w:t>
      </w:r>
      <w:r w:rsidR="00A76234" w:rsidRPr="006F4F3A">
        <w:rPr>
          <w:shadow/>
          <w:sz w:val="28"/>
          <w:szCs w:val="28"/>
        </w:rPr>
        <w:t>Большую роль в сохранении родного языка</w:t>
      </w:r>
      <w:r w:rsidR="00B6303D" w:rsidRPr="006F4F3A">
        <w:rPr>
          <w:shadow/>
          <w:sz w:val="28"/>
          <w:szCs w:val="28"/>
        </w:rPr>
        <w:t>,</w:t>
      </w:r>
      <w:r w:rsidR="00A76234" w:rsidRPr="006F4F3A">
        <w:rPr>
          <w:shadow/>
          <w:sz w:val="28"/>
          <w:szCs w:val="28"/>
        </w:rPr>
        <w:t xml:space="preserve"> приобщении детей к культурному наследию, духовным ценностям народа играют уроки родного языка, на которых изучаются традиции, обычаи, обряды того или иного народа, прививаются уважение и любовь не только к своему языку, но языкам других народов. </w:t>
      </w:r>
    </w:p>
    <w:p w:rsidR="009F0C73" w:rsidRPr="006F4F3A" w:rsidRDefault="009F0C73" w:rsidP="006F4F3A">
      <w:pPr>
        <w:spacing w:line="288" w:lineRule="auto"/>
        <w:ind w:firstLine="720"/>
        <w:jc w:val="both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 xml:space="preserve">Современный подход к обучению родного языка состоит в том, что в идеале мы учим не столько общению, сколько воспитываем личность, гармоничную, и, как того требует жизнь, социально-адаптированную. Воспитание личности требует, чтобы мы говорили с детьми на родном языке так, и на такие темы, когда они не могут оставаться равнодушными к происходящему на уроке. Этого можно добиться более успешно с привлечением таких дидактических материалов, как хорошие тесты, произведения живописи, музыки. Они помогают ребятам выражать </w:t>
      </w:r>
      <w:r w:rsidRPr="006F4F3A">
        <w:rPr>
          <w:shadow/>
          <w:sz w:val="28"/>
          <w:szCs w:val="28"/>
        </w:rPr>
        <w:lastRenderedPageBreak/>
        <w:t>свое мнение по теме ра</w:t>
      </w:r>
      <w:r w:rsidR="00A276F4" w:rsidRPr="006F4F3A">
        <w:rPr>
          <w:shadow/>
          <w:sz w:val="28"/>
          <w:szCs w:val="28"/>
        </w:rPr>
        <w:t>зговора, формировать свои мысли.</w:t>
      </w:r>
      <w:r w:rsidRPr="006F4F3A">
        <w:rPr>
          <w:shadow/>
          <w:sz w:val="28"/>
          <w:szCs w:val="28"/>
        </w:rPr>
        <w:t xml:space="preserve"> </w:t>
      </w:r>
      <w:r w:rsidR="00A276F4" w:rsidRPr="006F4F3A">
        <w:rPr>
          <w:shadow/>
          <w:sz w:val="28"/>
          <w:szCs w:val="28"/>
        </w:rPr>
        <w:t>С</w:t>
      </w:r>
      <w:r w:rsidRPr="006F4F3A">
        <w:rPr>
          <w:shadow/>
          <w:sz w:val="28"/>
          <w:szCs w:val="28"/>
        </w:rPr>
        <w:t>формированная</w:t>
      </w:r>
      <w:r w:rsidR="00A276F4" w:rsidRPr="006F4F3A">
        <w:rPr>
          <w:shadow/>
          <w:sz w:val="28"/>
          <w:szCs w:val="28"/>
        </w:rPr>
        <w:t xml:space="preserve"> </w:t>
      </w:r>
      <w:r w:rsidRPr="006F4F3A">
        <w:rPr>
          <w:shadow/>
          <w:sz w:val="28"/>
          <w:szCs w:val="28"/>
        </w:rPr>
        <w:t>мысль - это и есть настоящая речь.</w:t>
      </w:r>
    </w:p>
    <w:p w:rsidR="00A276F4" w:rsidRPr="006F4F3A" w:rsidRDefault="009F0C73" w:rsidP="006F4F3A">
      <w:pPr>
        <w:spacing w:line="288" w:lineRule="auto"/>
        <w:ind w:firstLine="720"/>
        <w:jc w:val="both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 xml:space="preserve">Основная цель обучения родному языку состоит в формировании у учащихся речевых умений в различных видах речевой деятельности. Речевые навыки и умения достигаются путем определенной системы упражнений. Игровые упражнения являются наиболее эффективным средством активизации формирования у учащихся речевых умений, навыков и в целом речи. </w:t>
      </w:r>
      <w:r w:rsidR="00A276F4" w:rsidRPr="006F4F3A">
        <w:rPr>
          <w:shadow/>
          <w:sz w:val="28"/>
          <w:szCs w:val="28"/>
        </w:rPr>
        <w:t xml:space="preserve">Для того, чтобы ребенок успешно учился, нужен не только определенный запас знаний и умений. Гораздо важнее желание и умение учиться. А для этого в свою очередь необходимо развивать у ученика такие качества, как память, внимание, умение анализировать. </w:t>
      </w:r>
    </w:p>
    <w:p w:rsidR="003E1A10" w:rsidRPr="006F4F3A" w:rsidRDefault="003B5496" w:rsidP="006F4F3A">
      <w:pPr>
        <w:spacing w:line="288" w:lineRule="auto"/>
        <w:ind w:firstLine="720"/>
        <w:jc w:val="both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>При обучении детей родному языку, мы</w:t>
      </w:r>
      <w:r w:rsidR="002C19F7" w:rsidRPr="006F4F3A">
        <w:rPr>
          <w:shadow/>
          <w:sz w:val="28"/>
          <w:szCs w:val="28"/>
        </w:rPr>
        <w:t xml:space="preserve"> </w:t>
      </w:r>
      <w:r w:rsidRPr="006F4F3A">
        <w:rPr>
          <w:shadow/>
          <w:sz w:val="28"/>
          <w:szCs w:val="28"/>
        </w:rPr>
        <w:t>учителя, встречаемся с трудностями такого характера: не секрет, что многие родители общаются со своими детьми только на русском языке, хотя между собой они говорят на своём родном языке. Это ведёт к тому, что дети рано или поздно (даже если оно знали родной язык) совсем перестают говорить на нём, полностью переходя на русский.</w:t>
      </w:r>
      <w:r w:rsidR="00F67DFA" w:rsidRPr="006F4F3A">
        <w:rPr>
          <w:shadow/>
          <w:sz w:val="28"/>
          <w:szCs w:val="28"/>
        </w:rPr>
        <w:t xml:space="preserve"> </w:t>
      </w:r>
      <w:r w:rsidR="00AB2027" w:rsidRPr="006F4F3A">
        <w:rPr>
          <w:shadow/>
          <w:sz w:val="28"/>
          <w:szCs w:val="28"/>
        </w:rPr>
        <w:t xml:space="preserve">В процессе воспитания любви ко всему родному, наряду с семьёй, огромную роль играет учитель. Не только знания передаёт он своим ученикам, каждому из них он передаёт частичку своего сердца, мировоззрения. </w:t>
      </w:r>
    </w:p>
    <w:p w:rsidR="00A875BC" w:rsidRPr="006F4F3A" w:rsidRDefault="00A627BB" w:rsidP="006F4F3A">
      <w:pPr>
        <w:spacing w:line="288" w:lineRule="auto"/>
        <w:ind w:firstLine="720"/>
        <w:jc w:val="both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>Перед семьей и школой ставятся такие сложные задачи, которые должны сформировать у учащихся целостное и глубокое понимание того, что</w:t>
      </w:r>
      <w:r w:rsidR="00A875BC" w:rsidRPr="006F4F3A">
        <w:rPr>
          <w:shadow/>
          <w:sz w:val="28"/>
          <w:szCs w:val="28"/>
        </w:rPr>
        <w:t>:</w:t>
      </w:r>
      <w:r w:rsidR="00F67DFA" w:rsidRPr="006F4F3A">
        <w:rPr>
          <w:shadow/>
          <w:sz w:val="28"/>
          <w:szCs w:val="28"/>
        </w:rPr>
        <w:t xml:space="preserve"> </w:t>
      </w:r>
      <w:r w:rsidR="003E1A10" w:rsidRPr="006F4F3A">
        <w:rPr>
          <w:shadow/>
          <w:sz w:val="28"/>
          <w:szCs w:val="28"/>
        </w:rPr>
        <w:t>Дагестан –</w:t>
      </w:r>
      <w:r w:rsidRPr="006F4F3A">
        <w:rPr>
          <w:shadow/>
          <w:sz w:val="28"/>
          <w:szCs w:val="28"/>
        </w:rPr>
        <w:t xml:space="preserve"> многонациональн</w:t>
      </w:r>
      <w:r w:rsidR="003E1A10" w:rsidRPr="006F4F3A">
        <w:rPr>
          <w:shadow/>
          <w:sz w:val="28"/>
          <w:szCs w:val="28"/>
        </w:rPr>
        <w:t>ая республика</w:t>
      </w:r>
      <w:r w:rsidRPr="006F4F3A">
        <w:rPr>
          <w:shadow/>
          <w:sz w:val="28"/>
          <w:szCs w:val="28"/>
        </w:rPr>
        <w:t>, в котором все народы проживают в мире и добром согласии;</w:t>
      </w:r>
      <w:r w:rsidR="003E1A10" w:rsidRPr="006F4F3A">
        <w:rPr>
          <w:shadow/>
          <w:sz w:val="28"/>
          <w:szCs w:val="28"/>
        </w:rPr>
        <w:t xml:space="preserve"> </w:t>
      </w:r>
    </w:p>
    <w:p w:rsidR="00A875BC" w:rsidRPr="006F4F3A" w:rsidRDefault="00A627BB" w:rsidP="006F4F3A">
      <w:pPr>
        <w:spacing w:line="288" w:lineRule="auto"/>
        <w:ind w:firstLine="720"/>
        <w:jc w:val="both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 xml:space="preserve">любовь к своему народу, к своему родному языку невозможна без уважения национальных культур других народов; </w:t>
      </w:r>
    </w:p>
    <w:p w:rsidR="00A627BB" w:rsidRPr="006F4F3A" w:rsidRDefault="00A627BB" w:rsidP="006F4F3A">
      <w:pPr>
        <w:spacing w:line="288" w:lineRule="auto"/>
        <w:ind w:firstLine="720"/>
        <w:jc w:val="both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>полное приобщение к национальной культуре невозможно без знания родного языка.</w:t>
      </w:r>
    </w:p>
    <w:p w:rsidR="006D51F6" w:rsidRPr="006F4F3A" w:rsidRDefault="00D535A7" w:rsidP="006F4F3A">
      <w:pPr>
        <w:spacing w:line="288" w:lineRule="auto"/>
        <w:ind w:firstLine="720"/>
        <w:jc w:val="both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>В с</w:t>
      </w:r>
      <w:r w:rsidR="00A875BC" w:rsidRPr="006F4F3A">
        <w:rPr>
          <w:shadow/>
          <w:sz w:val="28"/>
          <w:szCs w:val="28"/>
        </w:rPr>
        <w:t xml:space="preserve"> связи с </w:t>
      </w:r>
      <w:r w:rsidR="00E552FD" w:rsidRPr="006F4F3A">
        <w:rPr>
          <w:shadow/>
          <w:sz w:val="28"/>
          <w:szCs w:val="28"/>
        </w:rPr>
        <w:t>вышесказанным</w:t>
      </w:r>
      <w:r w:rsidR="00A875BC" w:rsidRPr="006F4F3A">
        <w:rPr>
          <w:shadow/>
          <w:sz w:val="28"/>
          <w:szCs w:val="28"/>
        </w:rPr>
        <w:t>, н</w:t>
      </w:r>
      <w:r w:rsidR="00AB2027" w:rsidRPr="006F4F3A">
        <w:rPr>
          <w:shadow/>
          <w:sz w:val="28"/>
          <w:szCs w:val="28"/>
        </w:rPr>
        <w:t xml:space="preserve">а уроках </w:t>
      </w:r>
      <w:r w:rsidR="006D51F6" w:rsidRPr="006F4F3A">
        <w:rPr>
          <w:shadow/>
          <w:sz w:val="28"/>
          <w:szCs w:val="28"/>
        </w:rPr>
        <w:t>родно</w:t>
      </w:r>
      <w:r w:rsidR="00AB2027" w:rsidRPr="006F4F3A">
        <w:rPr>
          <w:shadow/>
          <w:sz w:val="28"/>
          <w:szCs w:val="28"/>
        </w:rPr>
        <w:t>го</w:t>
      </w:r>
      <w:r w:rsidR="008E129B" w:rsidRPr="006F4F3A">
        <w:rPr>
          <w:shadow/>
          <w:sz w:val="28"/>
          <w:szCs w:val="28"/>
        </w:rPr>
        <w:t xml:space="preserve"> язык</w:t>
      </w:r>
      <w:r w:rsidR="00AB2027" w:rsidRPr="006F4F3A">
        <w:rPr>
          <w:shadow/>
          <w:sz w:val="28"/>
          <w:szCs w:val="28"/>
        </w:rPr>
        <w:t>а</w:t>
      </w:r>
      <w:r w:rsidR="008E129B" w:rsidRPr="006F4F3A">
        <w:rPr>
          <w:shadow/>
          <w:sz w:val="28"/>
          <w:szCs w:val="28"/>
        </w:rPr>
        <w:t xml:space="preserve"> и литератур</w:t>
      </w:r>
      <w:r w:rsidR="00AB2027" w:rsidRPr="006F4F3A">
        <w:rPr>
          <w:shadow/>
          <w:sz w:val="28"/>
          <w:szCs w:val="28"/>
        </w:rPr>
        <w:t>ы</w:t>
      </w:r>
      <w:r w:rsidR="008E129B" w:rsidRPr="006F4F3A">
        <w:rPr>
          <w:shadow/>
          <w:sz w:val="28"/>
          <w:szCs w:val="28"/>
        </w:rPr>
        <w:t xml:space="preserve"> </w:t>
      </w:r>
      <w:r w:rsidR="00E63492" w:rsidRPr="006F4F3A">
        <w:rPr>
          <w:shadow/>
          <w:sz w:val="28"/>
          <w:szCs w:val="28"/>
        </w:rPr>
        <w:t>я ставлю</w:t>
      </w:r>
      <w:r w:rsidR="00777970" w:rsidRPr="006F4F3A">
        <w:rPr>
          <w:shadow/>
          <w:sz w:val="28"/>
          <w:szCs w:val="28"/>
        </w:rPr>
        <w:t xml:space="preserve"> перед собой </w:t>
      </w:r>
      <w:r w:rsidR="00A5455D" w:rsidRPr="006F4F3A">
        <w:rPr>
          <w:shadow/>
          <w:sz w:val="28"/>
          <w:szCs w:val="28"/>
        </w:rPr>
        <w:t xml:space="preserve">следующие </w:t>
      </w:r>
      <w:r w:rsidR="006D51F6" w:rsidRPr="006F4F3A">
        <w:rPr>
          <w:shadow/>
          <w:sz w:val="28"/>
          <w:szCs w:val="28"/>
        </w:rPr>
        <w:t>цели:</w:t>
      </w:r>
    </w:p>
    <w:p w:rsidR="006D51F6" w:rsidRPr="006F4F3A" w:rsidRDefault="006D51F6" w:rsidP="006F4F3A">
      <w:pPr>
        <w:spacing w:line="288" w:lineRule="auto"/>
        <w:jc w:val="both"/>
        <w:rPr>
          <w:i/>
          <w:shadow/>
          <w:sz w:val="28"/>
          <w:szCs w:val="28"/>
        </w:rPr>
      </w:pPr>
      <w:r w:rsidRPr="006F4F3A">
        <w:rPr>
          <w:i/>
          <w:shadow/>
          <w:sz w:val="28"/>
          <w:szCs w:val="28"/>
        </w:rPr>
        <w:t>1</w:t>
      </w:r>
      <w:r w:rsidRPr="006F4F3A">
        <w:rPr>
          <w:shadow/>
          <w:sz w:val="28"/>
          <w:szCs w:val="28"/>
        </w:rPr>
        <w:t xml:space="preserve">. </w:t>
      </w:r>
      <w:r w:rsidRPr="006F4F3A">
        <w:rPr>
          <w:i/>
          <w:shadow/>
          <w:sz w:val="28"/>
          <w:szCs w:val="28"/>
        </w:rPr>
        <w:t>Привитие интереса детей к изучению родного языка.</w:t>
      </w:r>
    </w:p>
    <w:p w:rsidR="006D51F6" w:rsidRPr="006F4F3A" w:rsidRDefault="006D51F6" w:rsidP="006F4F3A">
      <w:pPr>
        <w:spacing w:line="288" w:lineRule="auto"/>
        <w:jc w:val="both"/>
        <w:rPr>
          <w:i/>
          <w:shadow/>
          <w:sz w:val="28"/>
          <w:szCs w:val="28"/>
        </w:rPr>
      </w:pPr>
      <w:r w:rsidRPr="006F4F3A">
        <w:rPr>
          <w:i/>
          <w:shadow/>
          <w:sz w:val="28"/>
          <w:szCs w:val="28"/>
        </w:rPr>
        <w:t xml:space="preserve">2. Развитие речевой культуры, бережного и сознательного отношения к родному языку, сохранение чистоты </w:t>
      </w:r>
      <w:r w:rsidR="00681AD7" w:rsidRPr="006F4F3A">
        <w:rPr>
          <w:i/>
          <w:shadow/>
          <w:sz w:val="28"/>
          <w:szCs w:val="28"/>
        </w:rPr>
        <w:t>родного</w:t>
      </w:r>
      <w:r w:rsidRPr="006F4F3A">
        <w:rPr>
          <w:i/>
          <w:shadow/>
          <w:sz w:val="28"/>
          <w:szCs w:val="28"/>
        </w:rPr>
        <w:t xml:space="preserve"> языка как явления культуры.</w:t>
      </w:r>
    </w:p>
    <w:p w:rsidR="006D51F6" w:rsidRPr="006F4F3A" w:rsidRDefault="006D51F6" w:rsidP="006F4F3A">
      <w:pPr>
        <w:spacing w:line="288" w:lineRule="auto"/>
        <w:jc w:val="both"/>
        <w:rPr>
          <w:i/>
          <w:shadow/>
          <w:sz w:val="28"/>
          <w:szCs w:val="28"/>
        </w:rPr>
      </w:pPr>
      <w:r w:rsidRPr="006F4F3A">
        <w:rPr>
          <w:i/>
          <w:shadow/>
          <w:sz w:val="28"/>
          <w:szCs w:val="28"/>
        </w:rPr>
        <w:t>3. Увеличение словарного запаса учащегося.</w:t>
      </w:r>
    </w:p>
    <w:p w:rsidR="005731F0" w:rsidRPr="006F4F3A" w:rsidRDefault="006D51F6" w:rsidP="006F4F3A">
      <w:pPr>
        <w:spacing w:line="288" w:lineRule="auto"/>
        <w:jc w:val="both"/>
        <w:rPr>
          <w:shadow/>
          <w:sz w:val="28"/>
          <w:szCs w:val="28"/>
        </w:rPr>
      </w:pPr>
      <w:r w:rsidRPr="006F4F3A">
        <w:rPr>
          <w:i/>
          <w:shadow/>
          <w:sz w:val="28"/>
          <w:szCs w:val="28"/>
        </w:rPr>
        <w:t xml:space="preserve">4. Соблюдение основных орфоэпических, лексических, стилистических норм </w:t>
      </w:r>
      <w:r w:rsidR="00681AD7" w:rsidRPr="006F4F3A">
        <w:rPr>
          <w:i/>
          <w:shadow/>
          <w:sz w:val="28"/>
          <w:szCs w:val="28"/>
        </w:rPr>
        <w:t>родного</w:t>
      </w:r>
      <w:r w:rsidRPr="006F4F3A">
        <w:rPr>
          <w:i/>
          <w:shadow/>
          <w:sz w:val="28"/>
          <w:szCs w:val="28"/>
        </w:rPr>
        <w:t xml:space="preserve"> языка</w:t>
      </w:r>
      <w:r w:rsidRPr="006F4F3A">
        <w:rPr>
          <w:shadow/>
          <w:sz w:val="28"/>
          <w:szCs w:val="28"/>
        </w:rPr>
        <w:t>.</w:t>
      </w:r>
    </w:p>
    <w:p w:rsidR="008243AB" w:rsidRPr="006F4F3A" w:rsidRDefault="008243AB" w:rsidP="006F4F3A">
      <w:pPr>
        <w:spacing w:line="288" w:lineRule="auto"/>
        <w:ind w:firstLine="720"/>
        <w:jc w:val="both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 xml:space="preserve">В заключении </w:t>
      </w:r>
      <w:r w:rsidR="0007760A" w:rsidRPr="006F4F3A">
        <w:rPr>
          <w:shadow/>
          <w:sz w:val="28"/>
          <w:szCs w:val="28"/>
        </w:rPr>
        <w:t>хочется</w:t>
      </w:r>
      <w:r w:rsidRPr="006F4F3A">
        <w:rPr>
          <w:shadow/>
          <w:sz w:val="28"/>
          <w:szCs w:val="28"/>
        </w:rPr>
        <w:t xml:space="preserve"> отметить тот факт, что хорошее знание структуры, системы, содержания родного языка важно</w:t>
      </w:r>
      <w:r w:rsidR="00FB19CF" w:rsidRPr="006F4F3A">
        <w:rPr>
          <w:shadow/>
          <w:sz w:val="28"/>
          <w:szCs w:val="28"/>
        </w:rPr>
        <w:t xml:space="preserve"> еще</w:t>
      </w:r>
      <w:r w:rsidRPr="006F4F3A">
        <w:rPr>
          <w:shadow/>
          <w:sz w:val="28"/>
          <w:szCs w:val="28"/>
        </w:rPr>
        <w:t xml:space="preserve"> и потому, что родной язык становится необходимой базой для обучения русскому языку –государственному </w:t>
      </w:r>
      <w:r w:rsidRPr="006F4F3A">
        <w:rPr>
          <w:shadow/>
          <w:sz w:val="28"/>
          <w:szCs w:val="28"/>
        </w:rPr>
        <w:lastRenderedPageBreak/>
        <w:t>языку Росси, иностранным языкам. Ведь, язык-душа народа. И пусть наша душа никогда не угаснет.</w:t>
      </w:r>
    </w:p>
    <w:p w:rsidR="00A92002" w:rsidRPr="006F4F3A" w:rsidRDefault="00A92002" w:rsidP="006F4F3A">
      <w:pPr>
        <w:spacing w:line="288" w:lineRule="auto"/>
        <w:jc w:val="center"/>
        <w:rPr>
          <w:b/>
          <w:shadow/>
          <w:sz w:val="28"/>
          <w:szCs w:val="28"/>
          <w:u w:val="single"/>
        </w:rPr>
      </w:pPr>
      <w:r w:rsidRPr="006F4F3A">
        <w:rPr>
          <w:b/>
          <w:shadow/>
          <w:sz w:val="28"/>
          <w:szCs w:val="28"/>
          <w:u w:val="single"/>
        </w:rPr>
        <w:t>Факторы, способствующие сохранению языка национального меньшинства:</w:t>
      </w:r>
    </w:p>
    <w:p w:rsidR="00A92002" w:rsidRPr="006F4F3A" w:rsidRDefault="00A92002" w:rsidP="006F4F3A">
      <w:pPr>
        <w:spacing w:line="288" w:lineRule="auto"/>
        <w:rPr>
          <w:shadow/>
          <w:sz w:val="28"/>
          <w:szCs w:val="28"/>
        </w:rPr>
      </w:pPr>
    </w:p>
    <w:p w:rsidR="00A92002" w:rsidRPr="006F4F3A" w:rsidRDefault="00A92002" w:rsidP="006F4F3A">
      <w:pPr>
        <w:spacing w:line="288" w:lineRule="auto"/>
        <w:rPr>
          <w:i/>
          <w:shadow/>
          <w:sz w:val="28"/>
          <w:szCs w:val="28"/>
        </w:rPr>
      </w:pPr>
      <w:r w:rsidRPr="006F4F3A">
        <w:rPr>
          <w:shadow/>
          <w:sz w:val="28"/>
          <w:szCs w:val="28"/>
        </w:rPr>
        <w:t xml:space="preserve">1. </w:t>
      </w:r>
      <w:r w:rsidRPr="006F4F3A">
        <w:rPr>
          <w:i/>
          <w:shadow/>
          <w:sz w:val="28"/>
          <w:szCs w:val="28"/>
        </w:rPr>
        <w:t>Наличие письменности и литературной традиции</w:t>
      </w:r>
    </w:p>
    <w:p w:rsidR="00A92002" w:rsidRPr="006F4F3A" w:rsidRDefault="00A92002" w:rsidP="006F4F3A">
      <w:pPr>
        <w:spacing w:line="288" w:lineRule="auto"/>
        <w:rPr>
          <w:i/>
          <w:shadow/>
          <w:sz w:val="28"/>
          <w:szCs w:val="28"/>
        </w:rPr>
      </w:pPr>
      <w:r w:rsidRPr="006F4F3A">
        <w:rPr>
          <w:i/>
          <w:shadow/>
          <w:sz w:val="28"/>
          <w:szCs w:val="28"/>
        </w:rPr>
        <w:t>2. Использование его с качестве (второго) административного языка, статус государственного языка.</w:t>
      </w:r>
    </w:p>
    <w:p w:rsidR="00A92002" w:rsidRPr="006F4F3A" w:rsidRDefault="00A92002" w:rsidP="006F4F3A">
      <w:pPr>
        <w:spacing w:line="288" w:lineRule="auto"/>
        <w:rPr>
          <w:i/>
          <w:shadow/>
          <w:sz w:val="28"/>
          <w:szCs w:val="28"/>
        </w:rPr>
      </w:pPr>
      <w:r w:rsidRPr="006F4F3A">
        <w:rPr>
          <w:i/>
          <w:shadow/>
          <w:sz w:val="28"/>
          <w:szCs w:val="28"/>
        </w:rPr>
        <w:t>3. Использование языка (или его «классического» варианта») в качестве языка богослужения</w:t>
      </w:r>
    </w:p>
    <w:p w:rsidR="00A92002" w:rsidRPr="006F4F3A" w:rsidRDefault="00A92002" w:rsidP="006F4F3A">
      <w:pPr>
        <w:spacing w:line="288" w:lineRule="auto"/>
        <w:rPr>
          <w:i/>
          <w:shadow/>
          <w:sz w:val="28"/>
          <w:szCs w:val="28"/>
        </w:rPr>
      </w:pPr>
      <w:r w:rsidRPr="006F4F3A">
        <w:rPr>
          <w:i/>
          <w:shadow/>
          <w:sz w:val="28"/>
          <w:szCs w:val="28"/>
        </w:rPr>
        <w:t>4. Изучение языка в школах, хотя бы в качестве факультативного предмета, наличие языковых курсов.</w:t>
      </w:r>
    </w:p>
    <w:p w:rsidR="00A92002" w:rsidRPr="006F4F3A" w:rsidRDefault="00A92002" w:rsidP="006F4F3A">
      <w:pPr>
        <w:spacing w:line="288" w:lineRule="auto"/>
        <w:rPr>
          <w:i/>
          <w:shadow/>
          <w:sz w:val="28"/>
          <w:szCs w:val="28"/>
        </w:rPr>
      </w:pPr>
      <w:r w:rsidRPr="006F4F3A">
        <w:rPr>
          <w:i/>
          <w:shadow/>
          <w:sz w:val="28"/>
          <w:szCs w:val="28"/>
        </w:rPr>
        <w:t>5. Мотивация носителей языка («коэффициент национальной спертости»)</w:t>
      </w:r>
    </w:p>
    <w:p w:rsidR="00A92002" w:rsidRPr="006F4F3A" w:rsidRDefault="00A92002" w:rsidP="006F4F3A">
      <w:pPr>
        <w:spacing w:line="288" w:lineRule="auto"/>
        <w:rPr>
          <w:shadow/>
        </w:rPr>
      </w:pPr>
    </w:p>
    <w:p w:rsidR="00A92002" w:rsidRPr="006F4F3A" w:rsidRDefault="00A92002" w:rsidP="006F4F3A">
      <w:pPr>
        <w:spacing w:line="288" w:lineRule="auto"/>
        <w:rPr>
          <w:b/>
          <w:shadow/>
          <w:sz w:val="28"/>
          <w:szCs w:val="28"/>
          <w:u w:val="single"/>
        </w:rPr>
      </w:pPr>
      <w:r w:rsidRPr="006F4F3A">
        <w:rPr>
          <w:b/>
          <w:shadow/>
          <w:sz w:val="28"/>
          <w:szCs w:val="28"/>
          <w:u w:val="single"/>
        </w:rPr>
        <w:t>Факторы, мешающие сохранению языка национального меньшинства</w:t>
      </w:r>
    </w:p>
    <w:p w:rsidR="00A92002" w:rsidRPr="006F4F3A" w:rsidRDefault="00A92002" w:rsidP="006F4F3A">
      <w:pPr>
        <w:spacing w:line="288" w:lineRule="auto"/>
        <w:rPr>
          <w:shadow/>
          <w:sz w:val="28"/>
          <w:szCs w:val="28"/>
        </w:rPr>
      </w:pPr>
    </w:p>
    <w:p w:rsidR="00A92002" w:rsidRPr="006F4F3A" w:rsidRDefault="00A92002" w:rsidP="006F4F3A">
      <w:pPr>
        <w:spacing w:line="288" w:lineRule="auto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>1. Государственная политика, направленная на искоренение языков национальных меньшинств.</w:t>
      </w:r>
    </w:p>
    <w:p w:rsidR="00A92002" w:rsidRPr="006F4F3A" w:rsidRDefault="00A92002" w:rsidP="006F4F3A">
      <w:pPr>
        <w:spacing w:line="288" w:lineRule="auto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>2. Отсутствие письменности и литературной традиции.</w:t>
      </w:r>
    </w:p>
    <w:p w:rsidR="00A92002" w:rsidRPr="006F4F3A" w:rsidRDefault="00A92002" w:rsidP="006F4F3A">
      <w:pPr>
        <w:spacing w:line="288" w:lineRule="auto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>3. Социо-политические факторы. Экономическая отсталость районов, где проживает население, говорящее на этом языке. Отток населения из этих районов. Нестабильная военно-политическая ситуация в этих районах.</w:t>
      </w:r>
    </w:p>
    <w:p w:rsidR="00A92002" w:rsidRPr="006F4F3A" w:rsidRDefault="00A92002" w:rsidP="006F4F3A">
      <w:pPr>
        <w:spacing w:line="288" w:lineRule="auto"/>
        <w:rPr>
          <w:shadow/>
        </w:rPr>
      </w:pPr>
      <w:r w:rsidRPr="006F4F3A">
        <w:rPr>
          <w:shadow/>
          <w:sz w:val="28"/>
          <w:szCs w:val="28"/>
        </w:rPr>
        <w:t>4. Отсутствие мотивации у носителей, низкая самооценка носителей</w:t>
      </w:r>
    </w:p>
    <w:p w:rsidR="00A92002" w:rsidRPr="006F4F3A" w:rsidRDefault="00A92002" w:rsidP="006F4F3A">
      <w:pPr>
        <w:spacing w:line="288" w:lineRule="auto"/>
        <w:ind w:firstLine="720"/>
        <w:jc w:val="both"/>
        <w:rPr>
          <w:shadow/>
          <w:sz w:val="28"/>
          <w:szCs w:val="28"/>
        </w:rPr>
      </w:pPr>
    </w:p>
    <w:p w:rsidR="00A92002" w:rsidRPr="006F4F3A" w:rsidRDefault="00A92002" w:rsidP="00F67DFA">
      <w:pPr>
        <w:spacing w:line="360" w:lineRule="auto"/>
        <w:ind w:firstLine="720"/>
        <w:jc w:val="both"/>
        <w:rPr>
          <w:shadow/>
          <w:sz w:val="28"/>
          <w:szCs w:val="28"/>
        </w:rPr>
      </w:pPr>
    </w:p>
    <w:p w:rsidR="00F271FE" w:rsidRPr="006F4F3A" w:rsidRDefault="00F271FE" w:rsidP="00681AD7">
      <w:pPr>
        <w:spacing w:line="360" w:lineRule="auto"/>
        <w:ind w:firstLine="720"/>
        <w:jc w:val="both"/>
        <w:rPr>
          <w:shadow/>
          <w:sz w:val="28"/>
          <w:szCs w:val="28"/>
        </w:rPr>
        <w:sectPr w:rsidR="00F271FE" w:rsidRPr="006F4F3A" w:rsidSect="006F4F3A">
          <w:footerReference w:type="default" r:id="rId6"/>
          <w:pgSz w:w="11906" w:h="16838"/>
          <w:pgMar w:top="851" w:right="850" w:bottom="709" w:left="993" w:header="397" w:footer="397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docGrid w:linePitch="360"/>
        </w:sectPr>
      </w:pPr>
    </w:p>
    <w:p w:rsidR="00F271FE" w:rsidRPr="006F4F3A" w:rsidRDefault="00F271FE" w:rsidP="00F271FE">
      <w:pPr>
        <w:spacing w:line="360" w:lineRule="auto"/>
        <w:jc w:val="center"/>
        <w:rPr>
          <w:b/>
          <w:shadow/>
          <w:sz w:val="28"/>
          <w:szCs w:val="28"/>
          <w:u w:val="single"/>
        </w:rPr>
      </w:pPr>
      <w:r w:rsidRPr="006F4F3A">
        <w:rPr>
          <w:b/>
          <w:shadow/>
          <w:sz w:val="28"/>
          <w:szCs w:val="28"/>
          <w:u w:val="single"/>
        </w:rPr>
        <w:lastRenderedPageBreak/>
        <w:t>Цитаты и поговорки о родном языке.</w:t>
      </w:r>
    </w:p>
    <w:p w:rsidR="008E321B" w:rsidRPr="006F4F3A" w:rsidRDefault="00F271FE" w:rsidP="008E321B">
      <w:pPr>
        <w:spacing w:line="360" w:lineRule="auto"/>
        <w:ind w:firstLine="720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 xml:space="preserve">"Гений, ум и дух нации обнаруживается в ее пословицах " - восклицает великий англичанин Френсис Бэкон. </w:t>
      </w:r>
    </w:p>
    <w:p w:rsidR="00F271FE" w:rsidRPr="006F4F3A" w:rsidRDefault="00F271FE" w:rsidP="008E321B">
      <w:pPr>
        <w:spacing w:line="360" w:lineRule="auto"/>
        <w:ind w:firstLine="720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 xml:space="preserve">"Язык-душа нации. Язык-это живая плоть идеи, чувства, мысли, которая создавалась миллионами поколений"- говорит Алексей Толстой. </w:t>
      </w:r>
    </w:p>
    <w:p w:rsidR="00F271FE" w:rsidRPr="006F4F3A" w:rsidRDefault="00F271FE" w:rsidP="008E321B">
      <w:pPr>
        <w:spacing w:line="360" w:lineRule="auto"/>
        <w:ind w:firstLine="720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 xml:space="preserve">"Богатство языка есть богатство мыслей. Язык важен для патриота" – утверждает Н. Карамзин. </w:t>
      </w:r>
    </w:p>
    <w:p w:rsidR="00F271FE" w:rsidRPr="006F4F3A" w:rsidRDefault="00F271FE" w:rsidP="008E321B">
      <w:pPr>
        <w:spacing w:line="360" w:lineRule="auto"/>
        <w:ind w:firstLine="720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 xml:space="preserve">"Держитесь ближе к народному языку..." - М.Горький. </w:t>
      </w:r>
    </w:p>
    <w:p w:rsidR="00F271FE" w:rsidRPr="006F4F3A" w:rsidRDefault="00F271FE" w:rsidP="008E321B">
      <w:pPr>
        <w:spacing w:line="360" w:lineRule="auto"/>
        <w:ind w:firstLine="720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>"Язык так же древен, как и сознание"- К.Маркс, Ф.Энгельс.</w:t>
      </w:r>
    </w:p>
    <w:p w:rsidR="00F271FE" w:rsidRPr="006F4F3A" w:rsidRDefault="00F271FE" w:rsidP="008E321B">
      <w:pPr>
        <w:spacing w:line="360" w:lineRule="auto"/>
        <w:ind w:firstLine="720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 xml:space="preserve">"Язык народа всегда теснейшим образом связан с национальным духом"- В.Гумбольдт. </w:t>
      </w:r>
    </w:p>
    <w:p w:rsidR="00F271FE" w:rsidRPr="006F4F3A" w:rsidRDefault="00F271FE" w:rsidP="008E321B">
      <w:pPr>
        <w:spacing w:line="360" w:lineRule="auto"/>
        <w:ind w:firstLine="720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 xml:space="preserve">"Родной язык нам должен быть главною основою и общей нашей образованности и образования каждого из нас" - П. Вяземский. </w:t>
      </w:r>
    </w:p>
    <w:p w:rsidR="00F271FE" w:rsidRPr="006F4F3A" w:rsidRDefault="00F271FE" w:rsidP="008E321B">
      <w:pPr>
        <w:spacing w:line="360" w:lineRule="auto"/>
        <w:ind w:firstLine="720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 xml:space="preserve">"Истинная любовь к своей стране немыслима без любви к своему языку. По отношению каждого человека к своему языку можно совершенно точно судить не только о его культурном уровне, но и его гражданской ценности " - К.Паустовский. </w:t>
      </w:r>
    </w:p>
    <w:p w:rsidR="00F271FE" w:rsidRPr="006F4F3A" w:rsidRDefault="00F271FE" w:rsidP="008E321B">
      <w:pPr>
        <w:spacing w:line="360" w:lineRule="auto"/>
        <w:ind w:firstLine="720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>"Язык-это история народа. Язык-это путь цивилизации и культуры ... Поэтому-то изучение и сбережение родного языка является не праздным занятием от нечего делать, но насущной необходимостью "- А.Куприн.</w:t>
      </w:r>
    </w:p>
    <w:p w:rsidR="00FD3A0F" w:rsidRPr="006F4F3A" w:rsidRDefault="00FD3A0F" w:rsidP="008E321B">
      <w:pPr>
        <w:spacing w:line="360" w:lineRule="auto"/>
        <w:ind w:firstLine="720"/>
        <w:jc w:val="both"/>
        <w:rPr>
          <w:shadow/>
          <w:sz w:val="28"/>
          <w:szCs w:val="28"/>
        </w:rPr>
      </w:pPr>
    </w:p>
    <w:p w:rsidR="00902A32" w:rsidRPr="006F4F3A" w:rsidRDefault="00902A32" w:rsidP="003547CF">
      <w:pPr>
        <w:ind w:firstLine="720"/>
        <w:jc w:val="both"/>
        <w:rPr>
          <w:shadow/>
          <w:sz w:val="28"/>
          <w:szCs w:val="28"/>
        </w:rPr>
      </w:pPr>
      <w:r w:rsidRPr="006F4F3A">
        <w:rPr>
          <w:shadow/>
          <w:sz w:val="28"/>
          <w:szCs w:val="28"/>
        </w:rPr>
        <w:t>К.Д. Ушинский придавал родному языку воспитательное и познавательное значение</w:t>
      </w:r>
      <w:r w:rsidR="001E11F2" w:rsidRPr="006F4F3A">
        <w:rPr>
          <w:shadow/>
          <w:sz w:val="28"/>
          <w:szCs w:val="28"/>
        </w:rPr>
        <w:t xml:space="preserve">: </w:t>
      </w:r>
      <w:r w:rsidRPr="006F4F3A">
        <w:rPr>
          <w:shadow/>
          <w:sz w:val="28"/>
          <w:szCs w:val="28"/>
        </w:rPr>
        <w:t xml:space="preserve">«Не условным звукам только учится ребенок, изучая родной язык, он пьет духовную жизнь и силу родной груди родного слова. Оно объяснит ему природу, как не мог бы объяснить ее ни один естествоиспытатель, оно знакомит его с характером окружающих людей, с обществом, среди которых он живет, с его историей и его стремлениями, как не мог бы познакомить ни один историк; оно вводит его в народные верования, в народную поэзию, как не мог бы ввести ни один эстетик; оно, наконец, дает такие логические понятия и философские воззрения, которых, конечно, не мог бы сообщить ребенку ни один философ… Этот удивительный педагог – родной язык – не только учит многому, но учит удивительно легко, по какому-то недосягаемо облегченному методу» </w:t>
      </w:r>
    </w:p>
    <w:p w:rsidR="000836E5" w:rsidRPr="006F4F3A" w:rsidRDefault="000836E5" w:rsidP="008E321B">
      <w:pPr>
        <w:spacing w:line="360" w:lineRule="auto"/>
        <w:ind w:firstLine="720"/>
        <w:jc w:val="both"/>
        <w:rPr>
          <w:shadow/>
          <w:sz w:val="28"/>
          <w:szCs w:val="28"/>
        </w:rPr>
      </w:pPr>
    </w:p>
    <w:sectPr w:rsidR="000836E5" w:rsidRPr="006F4F3A" w:rsidSect="006F4F3A">
      <w:pgSz w:w="11906" w:h="16838"/>
      <w:pgMar w:top="1134" w:right="850" w:bottom="1134" w:left="1701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B3B" w:rsidRDefault="000F7B3B" w:rsidP="006F4F3A">
      <w:r>
        <w:separator/>
      </w:r>
    </w:p>
  </w:endnote>
  <w:endnote w:type="continuationSeparator" w:id="0">
    <w:p w:rsidR="000F7B3B" w:rsidRDefault="000F7B3B" w:rsidP="006F4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349"/>
      <w:docPartObj>
        <w:docPartGallery w:val="Page Numbers (Bottom of Page)"/>
        <w:docPartUnique/>
      </w:docPartObj>
    </w:sdtPr>
    <w:sdtContent>
      <w:p w:rsidR="006F4F3A" w:rsidRDefault="006F4F3A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F4F3A" w:rsidRDefault="006F4F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B3B" w:rsidRDefault="000F7B3B" w:rsidP="006F4F3A">
      <w:r>
        <w:separator/>
      </w:r>
    </w:p>
  </w:footnote>
  <w:footnote w:type="continuationSeparator" w:id="0">
    <w:p w:rsidR="000F7B3B" w:rsidRDefault="000F7B3B" w:rsidP="006F4F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6E5"/>
    <w:rsid w:val="00053A4E"/>
    <w:rsid w:val="0007760A"/>
    <w:rsid w:val="00082B5B"/>
    <w:rsid w:val="000836E5"/>
    <w:rsid w:val="000A4AE2"/>
    <w:rsid w:val="000A6563"/>
    <w:rsid w:val="000B7B4D"/>
    <w:rsid w:val="000E3160"/>
    <w:rsid w:val="000F7B3B"/>
    <w:rsid w:val="00116699"/>
    <w:rsid w:val="001E11F2"/>
    <w:rsid w:val="001E2993"/>
    <w:rsid w:val="00216EE8"/>
    <w:rsid w:val="00222E40"/>
    <w:rsid w:val="0028521D"/>
    <w:rsid w:val="002B685D"/>
    <w:rsid w:val="002C19F7"/>
    <w:rsid w:val="003039A6"/>
    <w:rsid w:val="003039FD"/>
    <w:rsid w:val="00306D91"/>
    <w:rsid w:val="0031012F"/>
    <w:rsid w:val="003361B3"/>
    <w:rsid w:val="003547CF"/>
    <w:rsid w:val="00381C52"/>
    <w:rsid w:val="003B5496"/>
    <w:rsid w:val="003C32D9"/>
    <w:rsid w:val="003E1A10"/>
    <w:rsid w:val="003F169B"/>
    <w:rsid w:val="00412764"/>
    <w:rsid w:val="004147CF"/>
    <w:rsid w:val="004148C5"/>
    <w:rsid w:val="004D5D38"/>
    <w:rsid w:val="004E19D5"/>
    <w:rsid w:val="004F7DE9"/>
    <w:rsid w:val="005474E2"/>
    <w:rsid w:val="00553052"/>
    <w:rsid w:val="0056032F"/>
    <w:rsid w:val="005731F0"/>
    <w:rsid w:val="005A59C1"/>
    <w:rsid w:val="005B2130"/>
    <w:rsid w:val="005C0BF4"/>
    <w:rsid w:val="005F1431"/>
    <w:rsid w:val="00681AD7"/>
    <w:rsid w:val="006D51F6"/>
    <w:rsid w:val="006F4F3A"/>
    <w:rsid w:val="00777970"/>
    <w:rsid w:val="00791EAD"/>
    <w:rsid w:val="00796EC4"/>
    <w:rsid w:val="007D33B5"/>
    <w:rsid w:val="007E7D52"/>
    <w:rsid w:val="008243AB"/>
    <w:rsid w:val="0084606A"/>
    <w:rsid w:val="00884777"/>
    <w:rsid w:val="008E129B"/>
    <w:rsid w:val="008E321B"/>
    <w:rsid w:val="008F0DB1"/>
    <w:rsid w:val="00902A32"/>
    <w:rsid w:val="00903BDC"/>
    <w:rsid w:val="00952012"/>
    <w:rsid w:val="00973C7A"/>
    <w:rsid w:val="00990256"/>
    <w:rsid w:val="009B60F7"/>
    <w:rsid w:val="009D0905"/>
    <w:rsid w:val="009F0C73"/>
    <w:rsid w:val="00A276F4"/>
    <w:rsid w:val="00A5455D"/>
    <w:rsid w:val="00A627BB"/>
    <w:rsid w:val="00A76234"/>
    <w:rsid w:val="00A875BC"/>
    <w:rsid w:val="00A92002"/>
    <w:rsid w:val="00AB2027"/>
    <w:rsid w:val="00AB28C3"/>
    <w:rsid w:val="00AC2BE4"/>
    <w:rsid w:val="00AF5C96"/>
    <w:rsid w:val="00B10028"/>
    <w:rsid w:val="00B2035A"/>
    <w:rsid w:val="00B6303D"/>
    <w:rsid w:val="00B659A2"/>
    <w:rsid w:val="00BD14D7"/>
    <w:rsid w:val="00C15D21"/>
    <w:rsid w:val="00C262B5"/>
    <w:rsid w:val="00C92F4D"/>
    <w:rsid w:val="00CA4E65"/>
    <w:rsid w:val="00CC608C"/>
    <w:rsid w:val="00D05F16"/>
    <w:rsid w:val="00D535A7"/>
    <w:rsid w:val="00D53846"/>
    <w:rsid w:val="00DB5936"/>
    <w:rsid w:val="00DF5651"/>
    <w:rsid w:val="00DF655D"/>
    <w:rsid w:val="00E33209"/>
    <w:rsid w:val="00E552FD"/>
    <w:rsid w:val="00E63492"/>
    <w:rsid w:val="00EA32F1"/>
    <w:rsid w:val="00ED42CB"/>
    <w:rsid w:val="00F2568B"/>
    <w:rsid w:val="00F271FE"/>
    <w:rsid w:val="00F67DFA"/>
    <w:rsid w:val="00FB19CF"/>
    <w:rsid w:val="00FD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6E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F1431"/>
  </w:style>
  <w:style w:type="paragraph" w:styleId="a3">
    <w:name w:val="header"/>
    <w:basedOn w:val="a"/>
    <w:link w:val="a4"/>
    <w:rsid w:val="006F4F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F4F3A"/>
    <w:rPr>
      <w:sz w:val="24"/>
    </w:rPr>
  </w:style>
  <w:style w:type="paragraph" w:styleId="a5">
    <w:name w:val="footer"/>
    <w:basedOn w:val="a"/>
    <w:link w:val="a6"/>
    <w:uiPriority w:val="99"/>
    <w:rsid w:val="006F4F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4F3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1</cp:lastModifiedBy>
  <cp:revision>4</cp:revision>
  <cp:lastPrinted>2019-11-18T06:50:00Z</cp:lastPrinted>
  <dcterms:created xsi:type="dcterms:W3CDTF">2019-11-16T16:57:00Z</dcterms:created>
  <dcterms:modified xsi:type="dcterms:W3CDTF">2019-11-18T06:52:00Z</dcterms:modified>
</cp:coreProperties>
</file>